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 xml:space="preserve">ФИНАНСОВО-ЭКОНОМИЧЕСКОЕ ОБОСНОВАНИЕ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к проекту </w:t>
      </w:r>
      <w:r>
        <w:rPr>
          <w:b/>
          <w:sz w:val="24"/>
          <w:szCs w:val="24"/>
          <w:highlight w:val="none"/>
        </w:rPr>
        <w:t xml:space="preserve">решения Думы Артемовского городского округа 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«</w:t>
      </w:r>
      <w:r>
        <w:rPr>
          <w:b/>
          <w:bCs/>
          <w:sz w:val="24"/>
          <w:szCs w:val="24"/>
        </w:rPr>
        <w:t xml:space="preserve">О </w:t>
      </w:r>
      <w:r>
        <w:rPr>
          <w:b/>
          <w:bCs/>
          <w:sz w:val="24"/>
          <w:szCs w:val="24"/>
        </w:rPr>
        <w:t xml:space="preserve">Порядке назначения и проведения опроса </w:t>
      </w:r>
      <w:r>
        <w:rPr>
          <w:b/>
          <w:bCs/>
          <w:sz w:val="24"/>
          <w:szCs w:val="24"/>
        </w:rPr>
        <w:t xml:space="preserve">граждан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в Артемовском городском округе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»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709"/>
        <w:jc w:val="both"/>
        <w:spacing w:line="360" w:lineRule="auto"/>
        <w:rPr>
          <w:b w:val="0"/>
          <w:bCs w:val="0"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  <w:t xml:space="preserve">Реализация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проекта решения Думы Артемовского городского округа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«</w:t>
      </w:r>
      <w:r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Порядке назначения и проведения опроса </w:t>
      </w:r>
      <w:r>
        <w:rPr>
          <w:sz w:val="24"/>
          <w:szCs w:val="24"/>
        </w:rPr>
        <w:t xml:space="preserve">граждан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Артемовском городском округе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»</w:t>
      </w:r>
      <w:r/>
      <w:r>
        <w:rPr>
          <w:b w:val="0"/>
          <w:bCs w:val="0"/>
          <w:sz w:val="24"/>
          <w:szCs w:val="24"/>
        </w:rPr>
        <w:t xml:space="preserve"> не потребует дополнительных</w:t>
      </w:r>
      <w:r>
        <w:rPr>
          <w:b w:val="0"/>
          <w:bCs w:val="0"/>
          <w:sz w:val="24"/>
          <w:szCs w:val="24"/>
        </w:rPr>
        <w:t xml:space="preserve"> расходов за счет средств местного бюджета.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143" w:firstLine="0"/>
        <w:jc w:val="both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both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both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Начальник управления </w:t>
      </w:r>
      <w:r>
        <w:rPr>
          <w:b w:val="0"/>
          <w:bCs w:val="0"/>
          <w:sz w:val="24"/>
          <w:szCs w:val="24"/>
          <w:highlight w:val="none"/>
        </w:rPr>
        <w:t xml:space="preserve">по работе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143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с общественностью</w:t>
      </w:r>
      <w:r>
        <w:rPr>
          <w:b w:val="0"/>
          <w:bCs w:val="0"/>
          <w:sz w:val="24"/>
          <w:szCs w:val="24"/>
          <w:highlight w:val="none"/>
        </w:rPr>
        <w:t xml:space="preserve"> администрации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143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Артемовского городского округа                                                                               Е.Е. Лузина                                      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360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0" w:right="143" w:firstLine="0"/>
        <w:jc w:val="both"/>
        <w:spacing w:line="360" w:lineRule="auto"/>
        <w:rPr>
          <w:b/>
          <w:bCs/>
          <w:sz w:val="18"/>
          <w:szCs w:val="18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sectPr>
      <w:headerReference w:type="even" r:id="rId9"/>
      <w:footnotePr/>
      <w:endnotePr/>
      <w:type w:val="nextPage"/>
      <w:pgSz w:w="11906" w:h="16838" w:orient="portrait"/>
      <w:pgMar w:top="1134" w:right="567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MS Mincho">
    <w:panose1 w:val="02020503050405090304"/>
  </w:font>
  <w:font w:name="Courier New">
    <w:panose1 w:val="020703090202050204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3"/>
      </w:rPr>
      <w:framePr w:wrap="around" w:vAnchor="text" w:hAnchor="margin" w:xAlign="center" w:y="1"/>
    </w:pPr>
    <w:r>
      <w:rPr>
        <w:rStyle w:val="873"/>
      </w:rPr>
      <w:fldChar w:fldCharType="begin"/>
    </w:r>
    <w:r>
      <w:rPr>
        <w:rStyle w:val="873"/>
      </w:rPr>
      <w:instrText xml:space="preserve">PAGE  </w:instrText>
    </w:r>
    <w:r>
      <w:rPr>
        <w:rStyle w:val="873"/>
      </w:rPr>
      <w:fldChar w:fldCharType="end"/>
    </w:r>
    <w:r>
      <w:rPr>
        <w:rStyle w:val="873"/>
      </w:rPr>
    </w:r>
    <w:r>
      <w:rPr>
        <w:rStyle w:val="873"/>
      </w:rPr>
    </w:r>
  </w:p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rFonts w:ascii="Times New Roman" w:hAnsi="Times New Roman" w:eastAsia="Times New Roman"/>
      <w:sz w:val="24"/>
      <w:lang w:val="ru-RU" w:eastAsia="ru-RU" w:bidi="ar-SA"/>
    </w:rPr>
  </w:style>
  <w:style w:type="paragraph" w:styleId="859">
    <w:name w:val="Заголовок 1"/>
    <w:basedOn w:val="858"/>
    <w:next w:val="858"/>
    <w:link w:val="885"/>
    <w:uiPriority w:val="9"/>
    <w:qFormat/>
    <w:pPr>
      <w:keepNext/>
      <w:spacing w:before="240" w:after="60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860">
    <w:name w:val="Заголовок 2"/>
    <w:basedOn w:val="858"/>
    <w:next w:val="858"/>
    <w:link w:val="881"/>
    <w:uiPriority w:val="9"/>
    <w:unhideWhenUsed/>
    <w:qFormat/>
    <w:pPr>
      <w:keepNext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861">
    <w:name w:val="Заголовок 3"/>
    <w:basedOn w:val="858"/>
    <w:next w:val="861"/>
    <w:link w:val="867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character" w:styleId="862">
    <w:name w:val="Основной шрифт абзаца"/>
    <w:next w:val="862"/>
    <w:link w:val="858"/>
    <w:uiPriority w:val="1"/>
    <w:semiHidden/>
    <w:unhideWhenUsed/>
  </w:style>
  <w:style w:type="table" w:styleId="863">
    <w:name w:val="Обычная таблица"/>
    <w:next w:val="863"/>
    <w:link w:val="858"/>
    <w:uiPriority w:val="99"/>
    <w:semiHidden/>
    <w:unhideWhenUsed/>
    <w:qFormat/>
    <w:tblPr/>
  </w:style>
  <w:style w:type="numbering" w:styleId="864">
    <w:name w:val="Нет списка"/>
    <w:next w:val="864"/>
    <w:link w:val="858"/>
    <w:uiPriority w:val="99"/>
    <w:semiHidden/>
    <w:unhideWhenUsed/>
  </w:style>
  <w:style w:type="paragraph" w:styleId="865">
    <w:name w:val="Без интервала"/>
    <w:next w:val="865"/>
    <w:link w:val="858"/>
    <w:uiPriority w:val="1"/>
    <w:qFormat/>
    <w:rPr>
      <w:sz w:val="22"/>
      <w:szCs w:val="22"/>
      <w:lang w:val="ru-RU" w:eastAsia="en-US" w:bidi="ar-SA"/>
    </w:rPr>
  </w:style>
  <w:style w:type="table" w:styleId="866">
    <w:name w:val="Сетка таблицы"/>
    <w:basedOn w:val="863"/>
    <w:next w:val="866"/>
    <w:link w:val="858"/>
    <w:uiPriority w:val="59"/>
    <w:tblPr/>
  </w:style>
  <w:style w:type="character" w:styleId="867">
    <w:name w:val="Заголовок 3 Знак"/>
    <w:basedOn w:val="862"/>
    <w:next w:val="867"/>
    <w:link w:val="86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68">
    <w:name w:val="Обычный (веб)"/>
    <w:basedOn w:val="858"/>
    <w:next w:val="868"/>
    <w:link w:val="85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69">
    <w:name w:val="Гиперссылка"/>
    <w:basedOn w:val="862"/>
    <w:next w:val="869"/>
    <w:link w:val="858"/>
    <w:uiPriority w:val="99"/>
    <w:semiHidden/>
    <w:unhideWhenUsed/>
    <w:rPr>
      <w:color w:val="0000ff"/>
      <w:u w:val="single"/>
    </w:rPr>
  </w:style>
  <w:style w:type="paragraph" w:styleId="870">
    <w:name w:val="Верхний колонтитул"/>
    <w:basedOn w:val="858"/>
    <w:next w:val="870"/>
    <w:link w:val="871"/>
    <w:uiPriority w:val="99"/>
    <w:unhideWhenUsed/>
    <w:pPr>
      <w:spacing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/>
      <w:sz w:val="22"/>
      <w:szCs w:val="22"/>
      <w:lang w:eastAsia="en-US"/>
    </w:rPr>
  </w:style>
  <w:style w:type="character" w:styleId="871">
    <w:name w:val="Верхний колонтитул Знак"/>
    <w:basedOn w:val="862"/>
    <w:next w:val="871"/>
    <w:link w:val="870"/>
    <w:uiPriority w:val="99"/>
    <w:rPr>
      <w:sz w:val="22"/>
      <w:szCs w:val="22"/>
      <w:lang w:eastAsia="en-US"/>
    </w:rPr>
  </w:style>
  <w:style w:type="paragraph" w:styleId="872">
    <w:name w:val="ConsPlusNonformat"/>
    <w:next w:val="872"/>
    <w:link w:val="858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character" w:styleId="873">
    <w:name w:val="Номер страницы"/>
    <w:basedOn w:val="862"/>
    <w:next w:val="873"/>
    <w:link w:val="858"/>
    <w:rPr>
      <w:rFonts w:cs="Times New Roman"/>
    </w:rPr>
  </w:style>
  <w:style w:type="paragraph" w:styleId="874">
    <w:name w:val="ConsNonformat"/>
    <w:next w:val="874"/>
    <w:link w:val="858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75">
    <w:name w:val="Стандартный HTML"/>
    <w:basedOn w:val="858"/>
    <w:next w:val="875"/>
    <w:link w:val="87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76">
    <w:name w:val="Стандартный HTML Знак"/>
    <w:basedOn w:val="862"/>
    <w:next w:val="876"/>
    <w:link w:val="875"/>
    <w:rPr>
      <w:rFonts w:ascii="Courier New" w:hAnsi="Courier New" w:cs="Courier New"/>
    </w:rPr>
  </w:style>
  <w:style w:type="paragraph" w:styleId="877">
    <w:name w:val="ConsPlusNormal"/>
    <w:next w:val="877"/>
    <w:link w:val="858"/>
    <w:pPr>
      <w:ind w:firstLine="720"/>
      <w:widowControl w:val="off"/>
    </w:pPr>
    <w:rPr>
      <w:rFonts w:ascii="Arial" w:hAnsi="Arial" w:eastAsia="MS Mincho" w:cs="Arial"/>
      <w:lang w:val="ru-RU" w:eastAsia="ru-RU" w:bidi="ar-SA"/>
    </w:rPr>
  </w:style>
  <w:style w:type="paragraph" w:styleId="878">
    <w:name w:val="Нижний колонтитул"/>
    <w:basedOn w:val="858"/>
    <w:next w:val="878"/>
    <w:link w:val="879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79">
    <w:name w:val="Нижний колонтитул Знак"/>
    <w:basedOn w:val="862"/>
    <w:next w:val="879"/>
    <w:link w:val="878"/>
    <w:uiPriority w:val="99"/>
    <w:semiHidden/>
    <w:rPr>
      <w:rFonts w:ascii="Times New Roman" w:hAnsi="Times New Roman" w:eastAsia="Times New Roman"/>
      <w:sz w:val="24"/>
    </w:rPr>
  </w:style>
  <w:style w:type="paragraph" w:styleId="880">
    <w:name w:val="ConsPlusTitle"/>
    <w:next w:val="880"/>
    <w:link w:val="858"/>
    <w:pPr>
      <w:widowControl w:val="off"/>
    </w:pPr>
    <w:rPr>
      <w:rFonts w:ascii="Times New Roman" w:hAnsi="Times New Roman"/>
      <w:b/>
      <w:bCs/>
      <w:sz w:val="26"/>
      <w:szCs w:val="26"/>
      <w:lang w:val="ru-RU" w:eastAsia="ru-RU" w:bidi="ar-SA"/>
    </w:rPr>
  </w:style>
  <w:style w:type="character" w:styleId="881">
    <w:name w:val="Заголовок 2 Знак"/>
    <w:basedOn w:val="862"/>
    <w:next w:val="881"/>
    <w:link w:val="860"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2">
    <w:name w:val="Основной текст Знак,text Знак,Body Text2 Знак"/>
    <w:basedOn w:val="862"/>
    <w:next w:val="882"/>
    <w:link w:val="883"/>
    <w:rPr>
      <w:sz w:val="28"/>
      <w:szCs w:val="24"/>
      <w:lang w:val="en-US" w:eastAsia="en-US"/>
    </w:rPr>
  </w:style>
  <w:style w:type="paragraph" w:styleId="883">
    <w:name w:val="Основной текст,text,Body Text2"/>
    <w:basedOn w:val="858"/>
    <w:next w:val="883"/>
    <w:link w:val="882"/>
    <w:unhideWhenUsed/>
    <w:pPr>
      <w:jc w:val="both"/>
      <w:spacing w:line="360" w:lineRule="auto"/>
      <w:tabs>
        <w:tab w:val="left" w:pos="6415" w:leader="none"/>
      </w:tabs>
    </w:pPr>
    <w:rPr>
      <w:rFonts w:ascii="Calibri" w:hAnsi="Calibri" w:eastAsia="Calibri"/>
      <w:sz w:val="28"/>
      <w:szCs w:val="24"/>
      <w:lang w:val="en-US" w:eastAsia="en-US"/>
    </w:rPr>
  </w:style>
  <w:style w:type="character" w:styleId="884">
    <w:name w:val="Основной текст Знак1"/>
    <w:basedOn w:val="862"/>
    <w:next w:val="884"/>
    <w:link w:val="883"/>
    <w:uiPriority w:val="99"/>
    <w:semiHidden/>
    <w:rPr>
      <w:rFonts w:ascii="Times New Roman" w:hAnsi="Times New Roman" w:eastAsia="Times New Roman"/>
      <w:sz w:val="24"/>
    </w:rPr>
  </w:style>
  <w:style w:type="character" w:styleId="885">
    <w:name w:val="Заголовок 1 Знак"/>
    <w:basedOn w:val="862"/>
    <w:next w:val="885"/>
    <w:link w:val="859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886">
    <w:name w:val="Строгий"/>
    <w:basedOn w:val="862"/>
    <w:next w:val="886"/>
    <w:link w:val="858"/>
    <w:uiPriority w:val="22"/>
    <w:qFormat/>
    <w:rPr>
      <w:b/>
      <w:bCs/>
    </w:rPr>
  </w:style>
  <w:style w:type="character" w:styleId="887">
    <w:name w:val="fl1"/>
    <w:basedOn w:val="862"/>
    <w:next w:val="887"/>
    <w:link w:val="858"/>
  </w:style>
  <w:style w:type="paragraph" w:styleId="888">
    <w:name w:val="wp-caption-text"/>
    <w:basedOn w:val="858"/>
    <w:next w:val="888"/>
    <w:link w:val="858"/>
    <w:pPr>
      <w:spacing w:before="100" w:beforeAutospacing="1" w:after="100" w:afterAutospacing="1"/>
    </w:pPr>
    <w:rPr>
      <w:szCs w:val="24"/>
    </w:rPr>
  </w:style>
  <w:style w:type="character" w:styleId="889">
    <w:name w:val="Выделение"/>
    <w:basedOn w:val="862"/>
    <w:next w:val="889"/>
    <w:link w:val="858"/>
    <w:uiPriority w:val="20"/>
    <w:qFormat/>
    <w:rPr>
      <w:i/>
      <w:iCs/>
    </w:rPr>
  </w:style>
  <w:style w:type="character" w:styleId="890" w:default="1">
    <w:name w:val="Default Paragraph Font"/>
    <w:uiPriority w:val="1"/>
    <w:semiHidden/>
    <w:unhideWhenUsed/>
  </w:style>
  <w:style w:type="numbering" w:styleId="891" w:default="1">
    <w:name w:val="No List"/>
    <w:uiPriority w:val="99"/>
    <w:semiHidden/>
    <w:unhideWhenUsed/>
  </w:style>
  <w:style w:type="table" w:styleId="89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8</cp:revision>
  <dcterms:created xsi:type="dcterms:W3CDTF">2018-06-01T01:21:00Z</dcterms:created>
  <dcterms:modified xsi:type="dcterms:W3CDTF">2025-12-24T05:24:08Z</dcterms:modified>
  <cp:version>786432</cp:version>
</cp:coreProperties>
</file>